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6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50C9B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cs="Times New Roman"/>
          <w:bCs/>
          <w:color w:val="auto"/>
          <w:kern w:val="0"/>
          <w:szCs w:val="22"/>
        </w:rPr>
      </w:pPr>
    </w:p>
    <w:p w14:paraId="3C107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instrText xml:space="preserve">ADDIN CNKISM.UserStyle</w:instrTex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fldChar w:fldCharType="end"/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广州市文化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和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旅游产业发展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br w:type="textWrapping"/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专项资金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申报表</w:t>
      </w:r>
    </w:p>
    <w:bookmarkEnd w:id="0"/>
    <w:p w14:paraId="1B869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val="en-US" w:eastAsia="zh-CN"/>
        </w:rPr>
        <w:t>（2025年）</w:t>
      </w:r>
    </w:p>
    <w:p w14:paraId="75B9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28"/>
        </w:rPr>
      </w:pPr>
    </w:p>
    <w:p w14:paraId="2762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082" w:leftChars="174" w:hanging="1545" w:hanging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申报类别：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广州文旅特色品牌推广新型公共文化空间展示项目（花城市民文化空间）</w:t>
      </w:r>
    </w:p>
    <w:p w14:paraId="46B2A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854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—————————————————————</w:t>
      </w:r>
    </w:p>
    <w:p w14:paraId="2D8E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8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项目名称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：</w:t>
      </w:r>
    </w:p>
    <w:p w14:paraId="3E22C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854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—————————————————————</w:t>
      </w:r>
    </w:p>
    <w:p w14:paraId="1AAEE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8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单位名称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：</w:t>
      </w:r>
    </w:p>
    <w:p w14:paraId="274B2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）</w:t>
      </w:r>
    </w:p>
    <w:p w14:paraId="1242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09" w:leftChars="10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—————————————————————</w:t>
      </w:r>
    </w:p>
    <w:p w14:paraId="16BD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8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申报项目人联系方式：</w:t>
      </w:r>
    </w:p>
    <w:p w14:paraId="1A26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854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—————————————————————</w:t>
      </w:r>
    </w:p>
    <w:p w14:paraId="36E0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8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单位地址：</w:t>
      </w:r>
    </w:p>
    <w:p w14:paraId="42FB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854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—————————————————————</w:t>
      </w:r>
    </w:p>
    <w:p w14:paraId="6905F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p w14:paraId="32857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5B1A4B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7611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vanish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填报日期：        年    月    日</w:t>
      </w:r>
    </w:p>
    <w:p w14:paraId="240B15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br w:type="column"/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填表须知</w:t>
      </w:r>
    </w:p>
    <w:p w14:paraId="64F68F1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ind w:firstLine="53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2"/>
        </w:rPr>
        <w:t>1、本申请表用于申请202</w:t>
      </w:r>
      <w:r>
        <w:rPr>
          <w:rFonts w:hint="default" w:ascii="Times New Roman" w:hAnsi="Times New Roman" w:eastAsia="仿宋_GB2312" w:cs="Times New Roman"/>
          <w:color w:val="auto"/>
          <w:sz w:val="28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32"/>
        </w:rPr>
        <w:t>年广州市文化和旅游产业发展专项资金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32"/>
          <w:sz w:val="28"/>
          <w:szCs w:val="28"/>
        </w:rPr>
        <w:t>广州市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文旅特色品牌推广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新型公共文化空间展示项目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补助支持项目。填报单位在填写本申请表之前，必须认真阅读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申报工作通知内容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，并保证严格遵守其中各项条款。</w:t>
      </w:r>
    </w:p>
    <w:p w14:paraId="452297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2、本申请表填写须符合以下要求：</w:t>
      </w:r>
    </w:p>
    <w:p w14:paraId="3A38F4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ind w:firstLine="53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（1）填报材料应规范，全部材料按顺序排列，完整装订并按顺序编写页码。</w:t>
      </w:r>
    </w:p>
    <w:p w14:paraId="23D5AE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 xml:space="preserve">    （2）本申请表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  <w:lang w:eastAsia="zh-CN"/>
        </w:rPr>
        <w:t>（含内部所有纸质件）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>一式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>份，加盖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>单位公章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  <w:lang w:eastAsia="zh-CN"/>
        </w:rPr>
        <w:t>，并报所在行政区文化广电旅游（体育）局</w:t>
      </w:r>
      <w:r>
        <w:rPr>
          <w:rFonts w:hint="default" w:ascii="Times New Roman" w:hAnsi="Times New Roman" w:cs="Times New Roman"/>
          <w:color w:val="auto"/>
          <w:sz w:val="28"/>
          <w:szCs w:val="20"/>
          <w:lang w:eastAsia="zh-CN"/>
        </w:rPr>
        <w:t>或市属图书馆、文化馆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>。</w:t>
      </w:r>
    </w:p>
    <w:p w14:paraId="0053D6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 xml:space="preserve">    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>）本申请表及提交的电子文档概不退还，如需保存请自留。</w:t>
      </w:r>
    </w:p>
    <w:p w14:paraId="1540F9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 xml:space="preserve">    3、填报单位须同意以下事项：</w:t>
      </w:r>
    </w:p>
    <w:p w14:paraId="33EB99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 xml:space="preserve">    （1）填报单位必须保证填写的情况真实、准确和完整，并由法人代表签署申报承诺书。评审机构对其有权拥有依法核实的权利，一旦发现有虚假信息，本次申请自动作废，同时将依据有关规定进行处罚。如因虚假填报或不完整填报产生纠纷或导致损失，相应责任由填报单位依法承担。</w:t>
      </w:r>
    </w:p>
    <w:p w14:paraId="55A135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 xml:space="preserve">    （2）本申请表填报的所有信息将向参与评审的专家公开，评审机构可因评审申报项目而使用申请表的全部信息，无需另行征求填报单位意见。</w:t>
      </w:r>
    </w:p>
    <w:p w14:paraId="0FE125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 xml:space="preserve">    （3）本申请表的申报项目，不可通过任何方式重复申请，若有发生，本次申请自动作废。</w:t>
      </w:r>
    </w:p>
    <w:p w14:paraId="3874B2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>4、各区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  <w:lang w:eastAsia="zh-CN"/>
        </w:rPr>
        <w:t>文化广电旅游（体育）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>局</w:t>
      </w:r>
      <w:r>
        <w:rPr>
          <w:rFonts w:hint="default" w:ascii="Times New Roman" w:hAnsi="Times New Roman" w:cs="Times New Roman"/>
          <w:color w:val="auto"/>
          <w:sz w:val="28"/>
          <w:szCs w:val="20"/>
          <w:lang w:eastAsia="zh-CN"/>
        </w:rPr>
        <w:t>（市属图书馆、文化馆）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0"/>
        </w:rPr>
        <w:t>在填写申报审理部门意见时，须加盖公章。</w:t>
      </w:r>
    </w:p>
    <w:tbl>
      <w:tblPr>
        <w:tblStyle w:val="7"/>
        <w:tblW w:w="942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21"/>
        <w:gridCol w:w="2237"/>
        <w:gridCol w:w="861"/>
        <w:gridCol w:w="1559"/>
        <w:gridCol w:w="2354"/>
      </w:tblGrid>
      <w:tr w14:paraId="2C6ACD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22" w:type="dxa"/>
            <w:gridSpan w:val="6"/>
            <w:noWrap w:val="0"/>
            <w:vAlign w:val="center"/>
          </w:tcPr>
          <w:p w14:paraId="5AA75217">
            <w:pPr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</w:rPr>
              <w:t>一、基本情况表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 xml:space="preserve">                                                      单位：万元</w:t>
            </w:r>
          </w:p>
        </w:tc>
      </w:tr>
      <w:tr w14:paraId="1ABA0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11" w:type="dxa"/>
            <w:gridSpan w:val="2"/>
            <w:noWrap w:val="0"/>
            <w:vAlign w:val="center"/>
          </w:tcPr>
          <w:p w14:paraId="246FDE8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098" w:type="dxa"/>
            <w:gridSpan w:val="2"/>
            <w:noWrap w:val="0"/>
            <w:vAlign w:val="center"/>
          </w:tcPr>
          <w:p w14:paraId="5BBD7D2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  <w:tc>
          <w:tcPr>
            <w:tcW w:w="1559" w:type="dxa"/>
            <w:noWrap w:val="0"/>
            <w:vAlign w:val="center"/>
          </w:tcPr>
          <w:p w14:paraId="1B051E9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申报项目</w:t>
            </w:r>
          </w:p>
          <w:p w14:paraId="4F75E7A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354" w:type="dxa"/>
            <w:noWrap w:val="0"/>
            <w:vAlign w:val="center"/>
          </w:tcPr>
          <w:p w14:paraId="4BC967C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</w:tr>
      <w:tr w14:paraId="6C658F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11" w:type="dxa"/>
            <w:gridSpan w:val="2"/>
            <w:noWrap w:val="0"/>
            <w:vAlign w:val="center"/>
          </w:tcPr>
          <w:p w14:paraId="0954616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申报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7011" w:type="dxa"/>
            <w:gridSpan w:val="4"/>
            <w:noWrap w:val="0"/>
            <w:vAlign w:val="center"/>
          </w:tcPr>
          <w:p w14:paraId="06840E6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</w:tr>
      <w:tr w14:paraId="14AE0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411" w:type="dxa"/>
            <w:gridSpan w:val="2"/>
            <w:noWrap w:val="0"/>
            <w:vAlign w:val="center"/>
          </w:tcPr>
          <w:p w14:paraId="1FA8589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项目起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7011" w:type="dxa"/>
            <w:gridSpan w:val="4"/>
            <w:noWrap w:val="0"/>
            <w:vAlign w:val="center"/>
          </w:tcPr>
          <w:p w14:paraId="2CC2528F"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X年X月X日</w:t>
            </w:r>
          </w:p>
        </w:tc>
      </w:tr>
      <w:tr w14:paraId="011EB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411" w:type="dxa"/>
            <w:gridSpan w:val="2"/>
            <w:noWrap w:val="0"/>
            <w:vAlign w:val="center"/>
          </w:tcPr>
          <w:p w14:paraId="06D341B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申报项目总投资</w:t>
            </w:r>
          </w:p>
        </w:tc>
        <w:tc>
          <w:tcPr>
            <w:tcW w:w="7011" w:type="dxa"/>
            <w:gridSpan w:val="4"/>
            <w:noWrap w:val="0"/>
            <w:vAlign w:val="center"/>
          </w:tcPr>
          <w:p w14:paraId="0B0BD4D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XXXXX</w:t>
            </w:r>
          </w:p>
        </w:tc>
      </w:tr>
      <w:tr w14:paraId="684C2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09" w:type="dxa"/>
            <w:gridSpan w:val="4"/>
            <w:vMerge w:val="restart"/>
            <w:noWrap w:val="0"/>
            <w:vAlign w:val="center"/>
          </w:tcPr>
          <w:p w14:paraId="5F72222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总投资构成</w:t>
            </w:r>
          </w:p>
        </w:tc>
        <w:tc>
          <w:tcPr>
            <w:tcW w:w="1559" w:type="dxa"/>
            <w:noWrap w:val="0"/>
            <w:vAlign w:val="center"/>
          </w:tcPr>
          <w:p w14:paraId="7FA9DA3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354" w:type="dxa"/>
            <w:noWrap w:val="0"/>
            <w:vAlign w:val="center"/>
          </w:tcPr>
          <w:p w14:paraId="26D95F4E"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XXXX</w:t>
            </w:r>
          </w:p>
        </w:tc>
      </w:tr>
      <w:tr w14:paraId="12122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509" w:type="dxa"/>
            <w:gridSpan w:val="4"/>
            <w:vMerge w:val="continue"/>
            <w:noWrap w:val="0"/>
            <w:vAlign w:val="center"/>
          </w:tcPr>
          <w:p w14:paraId="3AA63E7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D9C340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法人手机</w:t>
            </w:r>
          </w:p>
        </w:tc>
        <w:tc>
          <w:tcPr>
            <w:tcW w:w="2354" w:type="dxa"/>
            <w:noWrap w:val="0"/>
            <w:vAlign w:val="center"/>
          </w:tcPr>
          <w:p w14:paraId="01C4B99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13XXXXX</w:t>
            </w:r>
          </w:p>
        </w:tc>
      </w:tr>
      <w:tr w14:paraId="221C9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noWrap w:val="0"/>
            <w:vAlign w:val="center"/>
          </w:tcPr>
          <w:p w14:paraId="2CFE35D6">
            <w:pPr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项目年度开展公益活动支出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资金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（培训、展览、演出等）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12541E4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  <w:tc>
          <w:tcPr>
            <w:tcW w:w="1559" w:type="dxa"/>
            <w:noWrap w:val="0"/>
            <w:vAlign w:val="center"/>
          </w:tcPr>
          <w:p w14:paraId="639E285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354" w:type="dxa"/>
            <w:noWrap w:val="0"/>
            <w:vAlign w:val="center"/>
          </w:tcPr>
          <w:p w14:paraId="3C112CC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</w:tr>
      <w:tr w14:paraId="124AA9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90" w:type="dxa"/>
            <w:noWrap w:val="0"/>
            <w:vAlign w:val="center"/>
          </w:tcPr>
          <w:p w14:paraId="1985F5D8">
            <w:pPr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项目年度文献、设备采购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资金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183245E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67827AD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2354" w:type="dxa"/>
            <w:vMerge w:val="restart"/>
            <w:noWrap w:val="0"/>
            <w:vAlign w:val="center"/>
          </w:tcPr>
          <w:p w14:paraId="4D6EABF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</w:tr>
      <w:tr w14:paraId="17730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0" w:type="dxa"/>
            <w:noWrap w:val="0"/>
            <w:vAlign w:val="center"/>
          </w:tcPr>
          <w:p w14:paraId="4FD60C4F">
            <w:pPr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）其他资金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3B67A42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5627792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vMerge w:val="continue"/>
            <w:noWrap w:val="0"/>
            <w:vAlign w:val="center"/>
          </w:tcPr>
          <w:p w14:paraId="340C6A9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857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90" w:type="dxa"/>
            <w:noWrap w:val="0"/>
            <w:vAlign w:val="center"/>
          </w:tcPr>
          <w:p w14:paraId="0F21752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32A9640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</w:tr>
      <w:tr w14:paraId="26961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390" w:type="dxa"/>
            <w:noWrap w:val="0"/>
            <w:vAlign w:val="center"/>
          </w:tcPr>
          <w:p w14:paraId="6462467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开户人名称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13DB4F9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</w:tr>
      <w:tr w14:paraId="021FA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90" w:type="dxa"/>
            <w:noWrap w:val="0"/>
            <w:vAlign w:val="center"/>
          </w:tcPr>
          <w:p w14:paraId="23F3960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49B3983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XXXX</w:t>
            </w:r>
          </w:p>
        </w:tc>
      </w:tr>
      <w:tr w14:paraId="73F56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9422" w:type="dxa"/>
            <w:gridSpan w:val="6"/>
            <w:noWrap w:val="0"/>
            <w:vAlign w:val="top"/>
          </w:tcPr>
          <w:p w14:paraId="497FB0AC">
            <w:pPr>
              <w:keepNext w:val="0"/>
              <w:keepLines w:val="0"/>
              <w:pageBreakBefore w:val="0"/>
              <w:widowControl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  <w:t>一、项目概况及以往服务效能：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</w:rPr>
              <w:t>（此处简单概括描述，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涵盖文字、图片、视频等佐证资料，可另附，主要提供上一年度的总体服务效能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181149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9422" w:type="dxa"/>
            <w:gridSpan w:val="6"/>
            <w:noWrap w:val="0"/>
            <w:vAlign w:val="top"/>
          </w:tcPr>
          <w:p w14:paraId="6910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  <w:t>二、项目创新点：</w:t>
            </w:r>
          </w:p>
          <w:p w14:paraId="443BC687">
            <w:pPr>
              <w:keepNext w:val="0"/>
              <w:keepLines w:val="0"/>
              <w:pageBreakBefore w:val="0"/>
              <w:widowControl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57028445">
            <w:pPr>
              <w:keepNext w:val="0"/>
              <w:keepLines w:val="0"/>
              <w:pageBreakBefore w:val="0"/>
              <w:widowControl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7690795A">
            <w:pPr>
              <w:keepNext w:val="0"/>
              <w:keepLines w:val="0"/>
              <w:pageBreakBefore w:val="0"/>
              <w:widowControl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712934AA">
            <w:pPr>
              <w:keepNext w:val="0"/>
              <w:keepLines w:val="0"/>
              <w:pageBreakBefore w:val="0"/>
              <w:widowControl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6C772FFB">
            <w:pPr>
              <w:keepNext w:val="0"/>
              <w:keepLines w:val="0"/>
              <w:pageBreakBefore w:val="0"/>
              <w:widowControl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15FBE314">
            <w:pPr>
              <w:keepNext w:val="0"/>
              <w:keepLines w:val="0"/>
              <w:pageBreakBefore w:val="0"/>
              <w:widowControl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18536157">
            <w:pPr>
              <w:keepNext w:val="0"/>
              <w:keepLines w:val="0"/>
              <w:pageBreakBefore w:val="0"/>
              <w:widowControl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F37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9422" w:type="dxa"/>
            <w:gridSpan w:val="6"/>
            <w:noWrap w:val="0"/>
            <w:vAlign w:val="top"/>
          </w:tcPr>
          <w:p w14:paraId="3736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  <w:t>三、项目主要内容。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涵盖选题申报、设计方案等，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禁止项目内容杂乱或项目内容无法考量的项目申报。）</w:t>
            </w:r>
          </w:p>
          <w:p w14:paraId="4F84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9D0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9422" w:type="dxa"/>
            <w:gridSpan w:val="6"/>
            <w:noWrap w:val="0"/>
            <w:vAlign w:val="top"/>
          </w:tcPr>
          <w:p w14:paraId="241D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  <w:t>四、申报项目绩效目标。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（主要提供获得申报资金后的绩效目标）</w:t>
            </w:r>
          </w:p>
        </w:tc>
      </w:tr>
      <w:tr w14:paraId="587D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9422" w:type="dxa"/>
            <w:gridSpan w:val="6"/>
            <w:noWrap w:val="0"/>
            <w:vAlign w:val="top"/>
          </w:tcPr>
          <w:p w14:paraId="47CD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  <w:t>五、项目申报资金的理由及预使用情况。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（包括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项目申报资金理由、下步的使用计划及进度安排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0FC8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9422" w:type="dxa"/>
            <w:gridSpan w:val="6"/>
            <w:noWrap w:val="0"/>
            <w:vAlign w:val="top"/>
          </w:tcPr>
          <w:p w14:paraId="01A6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  <w:t>六、项目扶持情况。</w:t>
            </w:r>
          </w:p>
          <w:p w14:paraId="17CF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（一）项目是否已获得过政府资金扶持。（已获得过的请列明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，含获得时间、哪级政府、资金数额等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）</w:t>
            </w:r>
          </w:p>
          <w:p w14:paraId="66CF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（二）项目是否正在申报其他政府资金扶持。（正在申报的请列明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，含申报时间、政府级别、资金数额等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402A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  <w:jc w:val="center"/>
        </w:trPr>
        <w:tc>
          <w:tcPr>
            <w:tcW w:w="9422" w:type="dxa"/>
            <w:gridSpan w:val="6"/>
            <w:noWrap w:val="0"/>
            <w:vAlign w:val="top"/>
          </w:tcPr>
          <w:p w14:paraId="6A4D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  <w:t>七、申报单位基本情况。</w:t>
            </w:r>
          </w:p>
          <w:p w14:paraId="6BC7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（一）单位性质，经营范围，主营业务等。</w:t>
            </w:r>
          </w:p>
          <w:p w14:paraId="0394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（二）单位主要股东概况（包括主要股东名称、出资方式、出资额、所占股份比例等）。</w:t>
            </w:r>
          </w:p>
          <w:p w14:paraId="045D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（三）项目负责人及项目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合作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成员基本情况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（包括但不限于合作协议有效期限）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。</w:t>
            </w:r>
          </w:p>
          <w:p w14:paraId="24EC0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（四）申报单位人员、办公等情况。</w:t>
            </w:r>
          </w:p>
          <w:p w14:paraId="04AE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  <w:szCs w:val="24"/>
              </w:rPr>
              <w:t>（五）申报单位财务有关情况。</w:t>
            </w:r>
          </w:p>
        </w:tc>
      </w:tr>
      <w:tr w14:paraId="73CC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  <w:jc w:val="center"/>
        </w:trPr>
        <w:tc>
          <w:tcPr>
            <w:tcW w:w="9422" w:type="dxa"/>
            <w:gridSpan w:val="6"/>
            <w:noWrap w:val="0"/>
            <w:vAlign w:val="top"/>
          </w:tcPr>
          <w:p w14:paraId="2881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、每一申报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所需材料列表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</w:rPr>
              <w:t>（请将所需材料按顺序附在本表后，一起装订成册）</w:t>
            </w:r>
          </w:p>
          <w:p w14:paraId="189B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8" w:firstLineChars="200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、《广州市文化和旅游产业发展专项资金申报表（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）》之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广州文旅特色品牌推广新型公共文化空间展示项目申报表（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5778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8" w:firstLineChars="200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新型文化空间服务保障合作协议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1444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8" w:firstLineChars="200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《诚信承诺书》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0B14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8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</w:rPr>
              <w:t>营业执照、税务登记证、组织机构代码证或三证合一的营业执照（复印件）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569D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58" w:firstLineChars="200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法定代表人或主要负责人身份证明材料（复印件）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47B9C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8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</w:rPr>
              <w:t>提交包含增加值、营业收入、纳税金额等经营指标数据并保证客观真实。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447C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8" w:firstLineChars="200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相关补充证明材料复印件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或电子版（包括但不限于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①10张左右能够整体反映空间概貌、设计理念等的照片、视频等资料（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）；②空间开放时间公示情况（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）；③能够体现服务内容、特色、效能、运营活力等的全年情况总结（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）；④线上、线下开展公益性文化活动、项目宣传报道等佐证资料；⑤2024年公益性活动排期表（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）；⑥空间2024年运营及开展公益性文化活动、项目的经费投入（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必备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）；⑦获奖项目、活动须提供获奖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情况佐证；⑧其他与项目有关的辅助支撑材料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EDD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4648" w:type="dxa"/>
            <w:gridSpan w:val="3"/>
            <w:noWrap w:val="0"/>
            <w:vAlign w:val="top"/>
          </w:tcPr>
          <w:p w14:paraId="4691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申报单位法定代表人</w:t>
            </w:r>
          </w:p>
          <w:p w14:paraId="1B8C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（签章）：</w:t>
            </w:r>
          </w:p>
          <w:p w14:paraId="7432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  <w:p w14:paraId="246E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  <w:p w14:paraId="3CFE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  <w:p w14:paraId="0DD2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时间：</w:t>
            </w:r>
          </w:p>
        </w:tc>
        <w:tc>
          <w:tcPr>
            <w:tcW w:w="4774" w:type="dxa"/>
            <w:gridSpan w:val="3"/>
            <w:noWrap w:val="0"/>
            <w:vAlign w:val="top"/>
          </w:tcPr>
          <w:p w14:paraId="36F4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区文化广电旅游（体育）局意见</w:t>
            </w:r>
          </w:p>
          <w:p w14:paraId="0E1C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（盖章）：</w:t>
            </w:r>
          </w:p>
          <w:p w14:paraId="49F5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  <w:p w14:paraId="2CC5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  <w:p w14:paraId="5EA3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  <w:p w14:paraId="7B31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时间：</w:t>
            </w:r>
          </w:p>
        </w:tc>
      </w:tr>
    </w:tbl>
    <w:p w14:paraId="66C6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68B4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诚信承诺书</w:t>
      </w:r>
    </w:p>
    <w:p w14:paraId="7461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  </w:t>
      </w:r>
    </w:p>
    <w:p w14:paraId="018C2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1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项目名称：</w:t>
      </w:r>
    </w:p>
    <w:p w14:paraId="2543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157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1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本单位郑重承诺：</w:t>
      </w:r>
    </w:p>
    <w:p w14:paraId="1ED8BE6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本公司近2年内未受到过任何行政处罚。</w:t>
      </w:r>
    </w:p>
    <w:p w14:paraId="6226C9D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本公司近2年内未列入工商部门经营异常企业名录。</w:t>
      </w:r>
    </w:p>
    <w:p w14:paraId="6ADBDB6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本公司符合广州市文化和旅游产业发展专项资金申报主</w:t>
      </w:r>
    </w:p>
    <w:p w14:paraId="3DDF6CB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体的各项条件，不存在不予扶持的各类行为。</w:t>
      </w:r>
    </w:p>
    <w:p w14:paraId="0FF0122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本公司所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申报的项目真实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并具可执行性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83547D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所提供的申请材料和资质证明均真实、合法、有效。</w:t>
      </w:r>
    </w:p>
    <w:p w14:paraId="1FD71E6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自觉接受第三方及综合评审结果，已知悉该资金存在申</w:t>
      </w:r>
    </w:p>
    <w:p w14:paraId="6A48B93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报后可能得不到扶持的情况，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对获得的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扶持资金按照填报的绩效目标做到专款专用，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不用于发放员工奖金等福利性开支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，必要时配合做好扶持资金的审计及财政资金绩效评价等相关工作。</w:t>
      </w:r>
    </w:p>
    <w:p w14:paraId="0AF924F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自觉接受社会、群众的监督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自获得资金扶持后3年内不</w:t>
      </w:r>
    </w:p>
    <w:p w14:paraId="558DDA7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改变空间服务功能，自觉接受“花城市民文化空间”有关管理要求，并致力持续提升空间服务效能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2E73D8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对申报材料弄虚作假，冒领、截留、挪用、挤占专项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</w:t>
      </w:r>
    </w:p>
    <w:p w14:paraId="384F858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的行为，愿意承担法律责任。</w:t>
      </w:r>
    </w:p>
    <w:p w14:paraId="4992FA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单位名称（盖章）：</w:t>
      </w:r>
    </w:p>
    <w:p w14:paraId="291FBF0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单位负责人签字：</w:t>
      </w:r>
    </w:p>
    <w:p w14:paraId="2C17DCD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单位负责人联系方式：</w:t>
      </w:r>
    </w:p>
    <w:p w14:paraId="6C9C63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日期：     年    月    日</w:t>
      </w:r>
    </w:p>
    <w:p w14:paraId="19FD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  <w:sectPr>
          <w:footerReference r:id="rId4" w:type="default"/>
          <w:headerReference r:id="rId3" w:type="even"/>
          <w:footerReference r:id="rId5" w:type="even"/>
          <w:pgSz w:w="11905" w:h="16838"/>
          <w:pgMar w:top="1984" w:right="1587" w:bottom="1984" w:left="1587" w:header="851" w:footer="1531" w:gutter="0"/>
          <w:pgNumType w:fmt="decimal"/>
          <w:cols w:space="720" w:num="1"/>
          <w:titlePg/>
          <w:rtlGutter w:val="0"/>
          <w:docGrid w:type="linesAndChars" w:linePitch="585" w:charSpace="-2370"/>
        </w:sectPr>
      </w:pPr>
    </w:p>
    <w:p w14:paraId="44DD1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XX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年度广州市文化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和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旅游产业发展专项资金申报项目情况汇总表</w:t>
      </w:r>
    </w:p>
    <w:p w14:paraId="3675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color w:val="auto"/>
          <w:sz w:val="32"/>
          <w:szCs w:val="32"/>
        </w:rPr>
      </w:pPr>
    </w:p>
    <w:p w14:paraId="276A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05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盖章）                                                              填报日期：     年   月   日                               </w:t>
      </w:r>
    </w:p>
    <w:tbl>
      <w:tblPr>
        <w:tblStyle w:val="7"/>
        <w:tblpPr w:leftFromText="180" w:rightFromText="180" w:vertAnchor="text" w:horzAnchor="page" w:tblpXSpec="center" w:tblpY="752"/>
        <w:tblOverlap w:val="never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685"/>
        <w:gridCol w:w="2385"/>
        <w:gridCol w:w="1635"/>
        <w:gridCol w:w="1725"/>
      </w:tblGrid>
      <w:tr w14:paraId="452D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申报单位名称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0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申报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申报类别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申报金额</w:t>
            </w:r>
          </w:p>
        </w:tc>
      </w:tr>
      <w:tr w14:paraId="5387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0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3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7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353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E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4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B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3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B78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4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F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1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CDA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0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A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8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E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5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180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F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E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3DA7F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6648CE71">
      <w:pPr>
        <w:rPr>
          <w:rFonts w:hint="default" w:ascii="Times New Roman" w:hAnsi="Times New Roman" w:cs="Times New Roman"/>
          <w:color w:val="auto"/>
        </w:rPr>
      </w:pPr>
    </w:p>
    <w:p w14:paraId="40318750"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8"/>
          <w:szCs w:val="32"/>
          <w:lang w:val="en-US" w:eastAsia="zh-CN"/>
        </w:rPr>
      </w:pPr>
    </w:p>
    <w:p w14:paraId="2602A96A"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8"/>
          <w:szCs w:val="32"/>
          <w:lang w:val="en-US" w:eastAsia="zh-CN"/>
        </w:rPr>
      </w:pPr>
    </w:p>
    <w:p w14:paraId="38F4C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BC822C-3361-4AF0-ADAA-9715D9A43B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45FADB-2809-4001-A88C-7B93241AE0C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4DF4746-78F8-4264-A595-F948AA1C38F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933E4FF-C113-46A0-9292-821BC6D25CF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087B5B8-26BA-426C-BE72-C0E78C17F15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E2689A64-5875-43AD-83DE-0116B54F31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F11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52340">
                          <w:pPr>
                            <w:pStyle w:val="5"/>
                            <w:tabs>
                              <w:tab w:val="left" w:pos="925"/>
                            </w:tabs>
                            <w:ind w:right="189" w:rightChars="59"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52340">
                    <w:pPr>
                      <w:pStyle w:val="5"/>
                      <w:tabs>
                        <w:tab w:val="left" w:pos="925"/>
                      </w:tabs>
                      <w:ind w:right="189" w:rightChars="59"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755B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A81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795D"/>
    <w:rsid w:val="5358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2025-06-27T02:22:00Z</dcterms:created>
  <dc:creator>Cheny</dc:creator>
  <cp:lastModifiedBy>Cheny</cp:lastModifiedBy>
  <dcterms:modified xsi:type="dcterms:W3CDTF">2025-06-27T02:23:06Z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20582B2844284C6EA194116DE69CBE03_11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